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742E" w14:textId="44CADEFB" w:rsidR="00C15CCE" w:rsidRDefault="00C15CCE" w:rsidP="00C15CCE">
      <w:pPr>
        <w:spacing w:after="0" w:line="240" w:lineRule="auto"/>
      </w:pPr>
      <w:bookmarkStart w:id="0" w:name="_GoBack"/>
      <w:bookmarkEnd w:id="0"/>
      <w:r>
        <w:t xml:space="preserve">To Whom It May Concern: </w:t>
      </w:r>
    </w:p>
    <w:p w14:paraId="35D916E1" w14:textId="644F8B74" w:rsidR="00C15CCE" w:rsidRDefault="00C15CCE" w:rsidP="00C15CCE">
      <w:pPr>
        <w:spacing w:after="0" w:line="240" w:lineRule="auto"/>
      </w:pPr>
    </w:p>
    <w:p w14:paraId="2CBB5D44" w14:textId="22167462" w:rsidR="00B7771D" w:rsidRDefault="004B2FD1" w:rsidP="00C15CCE">
      <w:pPr>
        <w:spacing w:after="0" w:line="240" w:lineRule="auto"/>
      </w:pPr>
      <w:r>
        <w:t>On</w:t>
      </w:r>
      <w:r w:rsidR="00C15CCE">
        <w:t xml:space="preserve"> March 19 Gov</w:t>
      </w:r>
      <w:r>
        <w:t>.</w:t>
      </w:r>
      <w:r w:rsidR="00C15CCE">
        <w:t xml:space="preserve"> Newsom issued</w:t>
      </w:r>
      <w:r>
        <w:t xml:space="preserve"> an executive order</w:t>
      </w:r>
      <w:r w:rsidR="00C15CCE">
        <w:t xml:space="preserve"> </w:t>
      </w:r>
      <w:r>
        <w:t>directing California residents to “S</w:t>
      </w:r>
      <w:r w:rsidR="00C15CCE">
        <w:t>helter</w:t>
      </w:r>
      <w:r>
        <w:t>-</w:t>
      </w:r>
      <w:r w:rsidR="00C15CCE">
        <w:t>In</w:t>
      </w:r>
      <w:r>
        <w:t>-</w:t>
      </w:r>
      <w:r w:rsidR="00C15CCE">
        <w:t>Place</w:t>
      </w:r>
      <w:r>
        <w:t>.” Gov. Newsom’s order allows people employed in critical jobs like food production to move freely to go to work, come home, and otherwise travel as needed to produce food.</w:t>
      </w:r>
      <w:r w:rsidR="00C15CCE">
        <w:t xml:space="preserve"> </w:t>
      </w:r>
    </w:p>
    <w:p w14:paraId="30F2AD80" w14:textId="77777777" w:rsidR="00B7771D" w:rsidRDefault="00B7771D" w:rsidP="00C15CCE">
      <w:pPr>
        <w:spacing w:after="0" w:line="240" w:lineRule="auto"/>
      </w:pPr>
    </w:p>
    <w:p w14:paraId="278645F5" w14:textId="72F20092" w:rsidR="00ED50E6" w:rsidRDefault="004B2FD1" w:rsidP="00C15CCE">
      <w:pPr>
        <w:spacing w:after="0" w:line="240" w:lineRule="auto"/>
      </w:pPr>
      <w:r>
        <w:t>(Name)</w:t>
      </w:r>
      <w:r w:rsidR="00B7771D" w:rsidRPr="00B7771D">
        <w:rPr>
          <w:color w:val="FF0000"/>
        </w:rPr>
        <w:t xml:space="preserve"> </w:t>
      </w:r>
      <w:r w:rsidR="00B7771D">
        <w:t xml:space="preserve">is employed at </w:t>
      </w:r>
      <w:r>
        <w:t>(employer’s name), engaged in the production of (commodity employer produces)</w:t>
      </w:r>
      <w:r w:rsidR="00B7771D">
        <w:t xml:space="preserve">. </w:t>
      </w:r>
      <w:r>
        <w:t>Under Gov. Newsom’s March 19 order</w:t>
      </w:r>
      <w:r w:rsidR="00ED50E6">
        <w:t>,</w:t>
      </w:r>
      <w:r>
        <w:t xml:space="preserve"> (Name) is permitted to travel as needed to work.  In addition, (employer’s name) is working to implement </w:t>
      </w:r>
      <w:r w:rsidR="00ED50E6">
        <w:t>good health practices such as maintaining six (6) feet of distance from one another, wash</w:t>
      </w:r>
      <w:r>
        <w:t>ing</w:t>
      </w:r>
      <w:r w:rsidR="00ED50E6">
        <w:t xml:space="preserve"> hands</w:t>
      </w:r>
      <w:r>
        <w:t xml:space="preserve"> frequently</w:t>
      </w:r>
      <w:r w:rsidR="00ED50E6">
        <w:t xml:space="preserve"> for a minimum of 20 seconds, </w:t>
      </w:r>
      <w:r>
        <w:t>properly covering sneezes and other measures.</w:t>
      </w:r>
      <w:r w:rsidR="00ED50E6">
        <w:t xml:space="preserve"> Should </w:t>
      </w:r>
      <w:r w:rsidR="00B7771D">
        <w:t>said employee</w:t>
      </w:r>
      <w:r w:rsidR="00ED50E6">
        <w:t xml:space="preserve"> feel ill or sick, </w:t>
      </w:r>
      <w:r w:rsidR="00B7771D">
        <w:t xml:space="preserve">they </w:t>
      </w:r>
      <w:r>
        <w:t>will</w:t>
      </w:r>
      <w:r w:rsidR="00B7771D">
        <w:t xml:space="preserve"> </w:t>
      </w:r>
      <w:r w:rsidR="00ED50E6">
        <w:t xml:space="preserve">notify </w:t>
      </w:r>
      <w:r w:rsidR="00B7771D">
        <w:t>their</w:t>
      </w:r>
      <w:r w:rsidR="00ED50E6">
        <w:t xml:space="preserve"> employer at once</w:t>
      </w:r>
      <w:r>
        <w:t>, go home</w:t>
      </w:r>
      <w:r w:rsidR="00ED50E6">
        <w:t xml:space="preserve"> and remain at home. </w:t>
      </w:r>
    </w:p>
    <w:p w14:paraId="02797911" w14:textId="09262D63" w:rsidR="00B7771D" w:rsidRDefault="00B7771D" w:rsidP="00C15CCE">
      <w:pPr>
        <w:spacing w:after="0" w:line="240" w:lineRule="auto"/>
      </w:pPr>
    </w:p>
    <w:p w14:paraId="18A7E8E4" w14:textId="573568C3" w:rsidR="00B7771D" w:rsidRDefault="004B2FD1" w:rsidP="00C15CCE">
      <w:pPr>
        <w:spacing w:after="0" w:line="240" w:lineRule="auto"/>
      </w:pPr>
      <w:r>
        <w:t>If</w:t>
      </w:r>
      <w:r w:rsidR="00B7771D">
        <w:t xml:space="preserve"> you have any questions, please contact </w:t>
      </w:r>
      <w:r>
        <w:t>(employer’s name)</w:t>
      </w:r>
      <w:r w:rsidR="00B7771D">
        <w:t xml:space="preserve"> at </w:t>
      </w:r>
      <w:r>
        <w:t>(employer’s phone number)</w:t>
      </w:r>
      <w:r w:rsidR="00B7771D">
        <w:t xml:space="preserve">. </w:t>
      </w:r>
    </w:p>
    <w:sectPr w:rsidR="00B7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CE"/>
    <w:rsid w:val="004B2FD1"/>
    <w:rsid w:val="004B6DE9"/>
    <w:rsid w:val="006C6EC2"/>
    <w:rsid w:val="00B7771D"/>
    <w:rsid w:val="00C15CCE"/>
    <w:rsid w:val="00DA1980"/>
    <w:rsid w:val="00E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5828"/>
  <w15:chartTrackingRefBased/>
  <w15:docId w15:val="{E3C91A3C-9A9D-4483-8964-79CC80B2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Ramos</dc:creator>
  <cp:keywords/>
  <dc:description/>
  <cp:lastModifiedBy>Denelle Flake</cp:lastModifiedBy>
  <cp:revision>2</cp:revision>
  <dcterms:created xsi:type="dcterms:W3CDTF">2020-04-01T16:17:00Z</dcterms:created>
  <dcterms:modified xsi:type="dcterms:W3CDTF">2020-04-01T16:17:00Z</dcterms:modified>
</cp:coreProperties>
</file>